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8A7" w:rsidRPr="00D038A7" w:rsidRDefault="00D038A7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38A7">
        <w:rPr>
          <w:rFonts w:ascii="Times New Roman" w:hAnsi="Times New Roman" w:cs="Times New Roman"/>
          <w:sz w:val="28"/>
          <w:szCs w:val="28"/>
        </w:rPr>
        <w:t>МКОУ «Брединская СОШ № 1». Учитель Никулина Елена Анатольевна.</w:t>
      </w:r>
    </w:p>
    <w:p w:rsidR="00156D41" w:rsidRPr="00D038A7" w:rsidRDefault="00156D41" w:rsidP="00156D4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038A7">
        <w:rPr>
          <w:rFonts w:ascii="Times New Roman" w:hAnsi="Times New Roman" w:cs="Times New Roman"/>
          <w:b/>
          <w:sz w:val="28"/>
          <w:szCs w:val="28"/>
        </w:rPr>
        <w:t xml:space="preserve">Внеклассное мероприятие в рамках  недели естественных наук для учащихся 9- 11 классов </w:t>
      </w:r>
      <w:bookmarkStart w:id="0" w:name="_GoBack"/>
      <w:bookmarkEnd w:id="0"/>
    </w:p>
    <w:p w:rsidR="00156D41" w:rsidRPr="00156D41" w:rsidRDefault="00156D41" w:rsidP="00156D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D41">
        <w:rPr>
          <w:rFonts w:ascii="Times New Roman" w:hAnsi="Times New Roman" w:cs="Times New Roman"/>
          <w:b/>
          <w:sz w:val="28"/>
          <w:szCs w:val="28"/>
        </w:rPr>
        <w:t>Знатоки биологии.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Мотивировать </w:t>
      </w:r>
      <w:r w:rsidRPr="00156D41">
        <w:rPr>
          <w:rFonts w:ascii="Times New Roman" w:hAnsi="Times New Roman" w:cs="Times New Roman"/>
          <w:sz w:val="28"/>
          <w:szCs w:val="28"/>
        </w:rPr>
        <w:t xml:space="preserve"> учащихся к изучению биологии, создать условия дл</w:t>
      </w:r>
      <w:r>
        <w:rPr>
          <w:rFonts w:ascii="Times New Roman" w:hAnsi="Times New Roman" w:cs="Times New Roman"/>
          <w:sz w:val="28"/>
          <w:szCs w:val="28"/>
        </w:rPr>
        <w:t>я творческого развития личности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Образовательные: углубить и расшири</w:t>
      </w:r>
      <w:r>
        <w:rPr>
          <w:rFonts w:ascii="Times New Roman" w:hAnsi="Times New Roman" w:cs="Times New Roman"/>
          <w:sz w:val="28"/>
          <w:szCs w:val="28"/>
        </w:rPr>
        <w:t>ть знания учащихся по биологии.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56D41">
        <w:rPr>
          <w:rFonts w:ascii="Times New Roman" w:hAnsi="Times New Roman" w:cs="Times New Roman"/>
          <w:sz w:val="28"/>
          <w:szCs w:val="28"/>
        </w:rPr>
        <w:t>Развивающие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: развивать память, внимание</w:t>
      </w:r>
      <w:r>
        <w:rPr>
          <w:rFonts w:ascii="Times New Roman" w:hAnsi="Times New Roman" w:cs="Times New Roman"/>
          <w:sz w:val="28"/>
          <w:szCs w:val="28"/>
        </w:rPr>
        <w:t>, умение работать в коллективе.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56D41">
        <w:rPr>
          <w:rFonts w:ascii="Times New Roman" w:hAnsi="Times New Roman" w:cs="Times New Roman"/>
          <w:sz w:val="28"/>
          <w:szCs w:val="28"/>
        </w:rPr>
        <w:t>Воспитательные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: воспитыват</w:t>
      </w:r>
      <w:r w:rsidR="00EC02D7">
        <w:rPr>
          <w:rFonts w:ascii="Times New Roman" w:hAnsi="Times New Roman" w:cs="Times New Roman"/>
          <w:sz w:val="28"/>
          <w:szCs w:val="28"/>
        </w:rPr>
        <w:t>ь бережное отношение к природе.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Оборудование: презентация, оценочные листы для жюри</w:t>
      </w:r>
      <w:r w:rsidR="00DB6911">
        <w:rPr>
          <w:rFonts w:ascii="Times New Roman" w:hAnsi="Times New Roman" w:cs="Times New Roman"/>
          <w:sz w:val="28"/>
          <w:szCs w:val="28"/>
        </w:rPr>
        <w:t>, листок с ручкой для команды</w:t>
      </w:r>
      <w:r w:rsidRPr="00156D41">
        <w:rPr>
          <w:rFonts w:ascii="Times New Roman" w:hAnsi="Times New Roman" w:cs="Times New Roman"/>
          <w:sz w:val="28"/>
          <w:szCs w:val="28"/>
        </w:rPr>
        <w:t>.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Методический комментарий: данное внеклассное мероприятие способствует углублению, расширению и закреплению знаний по биологии. Является необязательным для учащихся и основывается исключительно на интере</w:t>
      </w:r>
      <w:r w:rsidR="00EC02D7">
        <w:rPr>
          <w:rFonts w:ascii="Times New Roman" w:hAnsi="Times New Roman" w:cs="Times New Roman"/>
          <w:sz w:val="28"/>
          <w:szCs w:val="28"/>
        </w:rPr>
        <w:t>се ребят к изучаемому предмету.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Учащие</w:t>
      </w:r>
      <w:r w:rsidR="00EC02D7">
        <w:rPr>
          <w:rFonts w:ascii="Times New Roman" w:hAnsi="Times New Roman" w:cs="Times New Roman"/>
          <w:sz w:val="28"/>
          <w:szCs w:val="28"/>
        </w:rPr>
        <w:t>ся заранее делятся на 2 команды</w:t>
      </w:r>
      <w:r w:rsidR="00391E07">
        <w:rPr>
          <w:rFonts w:ascii="Times New Roman" w:hAnsi="Times New Roman" w:cs="Times New Roman"/>
          <w:sz w:val="28"/>
          <w:szCs w:val="28"/>
        </w:rPr>
        <w:t>, готовят визитку (название, девиз)</w:t>
      </w:r>
      <w:r w:rsidR="00EC02D7">
        <w:rPr>
          <w:rFonts w:ascii="Times New Roman" w:hAnsi="Times New Roman" w:cs="Times New Roman"/>
          <w:sz w:val="28"/>
          <w:szCs w:val="28"/>
        </w:rPr>
        <w:t xml:space="preserve">, выбирают капитанов. Капитаны готовят </w:t>
      </w:r>
      <w:proofErr w:type="spellStart"/>
      <w:r w:rsidR="00EC02D7">
        <w:rPr>
          <w:rFonts w:ascii="Times New Roman" w:hAnsi="Times New Roman" w:cs="Times New Roman"/>
          <w:sz w:val="28"/>
          <w:szCs w:val="28"/>
        </w:rPr>
        <w:t>баттл</w:t>
      </w:r>
      <w:proofErr w:type="spellEnd"/>
      <w:r w:rsidR="00EC02D7">
        <w:rPr>
          <w:rFonts w:ascii="Times New Roman" w:hAnsi="Times New Roman" w:cs="Times New Roman"/>
          <w:sz w:val="28"/>
          <w:szCs w:val="28"/>
        </w:rPr>
        <w:t xml:space="preserve"> на определённую тему</w:t>
      </w:r>
      <w:r w:rsidR="00041625">
        <w:rPr>
          <w:rFonts w:ascii="Times New Roman" w:hAnsi="Times New Roman" w:cs="Times New Roman"/>
          <w:sz w:val="28"/>
          <w:szCs w:val="28"/>
        </w:rPr>
        <w:t>, продолжительностью не более 3-х минут</w:t>
      </w:r>
      <w:r w:rsidR="00EC02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C02D7">
        <w:rPr>
          <w:rFonts w:ascii="Times New Roman" w:hAnsi="Times New Roman" w:cs="Times New Roman"/>
          <w:sz w:val="28"/>
          <w:szCs w:val="28"/>
        </w:rPr>
        <w:t xml:space="preserve">(Тема </w:t>
      </w:r>
      <w:proofErr w:type="spellStart"/>
      <w:r w:rsidR="00EC02D7">
        <w:rPr>
          <w:rFonts w:ascii="Times New Roman" w:hAnsi="Times New Roman" w:cs="Times New Roman"/>
          <w:sz w:val="28"/>
          <w:szCs w:val="28"/>
        </w:rPr>
        <w:t>баттла</w:t>
      </w:r>
      <w:proofErr w:type="spellEnd"/>
      <w:r w:rsidR="00EC02D7">
        <w:rPr>
          <w:rFonts w:ascii="Times New Roman" w:hAnsi="Times New Roman" w:cs="Times New Roman"/>
          <w:sz w:val="28"/>
          <w:szCs w:val="28"/>
        </w:rPr>
        <w:t xml:space="preserve"> может быть</w:t>
      </w:r>
      <w:proofErr w:type="gramEnd"/>
      <w:r w:rsidR="00EC02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02D7">
        <w:rPr>
          <w:rFonts w:ascii="Times New Roman" w:hAnsi="Times New Roman" w:cs="Times New Roman"/>
          <w:sz w:val="28"/>
          <w:szCs w:val="28"/>
        </w:rPr>
        <w:t>одинаковой</w:t>
      </w:r>
      <w:proofErr w:type="gramEnd"/>
      <w:r w:rsidR="00EC02D7">
        <w:rPr>
          <w:rFonts w:ascii="Times New Roman" w:hAnsi="Times New Roman" w:cs="Times New Roman"/>
          <w:sz w:val="28"/>
          <w:szCs w:val="28"/>
        </w:rPr>
        <w:t xml:space="preserve"> для команд, например одна из тем по изученному недавно материалу</w:t>
      </w:r>
      <w:r w:rsidR="000416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41625">
        <w:rPr>
          <w:rFonts w:ascii="Times New Roman" w:hAnsi="Times New Roman" w:cs="Times New Roman"/>
          <w:sz w:val="28"/>
          <w:szCs w:val="28"/>
        </w:rPr>
        <w:t>Или разной в зависимости от уровня класса.</w:t>
      </w:r>
      <w:proofErr w:type="gramEnd"/>
      <w:r w:rsidR="00041625">
        <w:rPr>
          <w:rFonts w:ascii="Times New Roman" w:hAnsi="Times New Roman" w:cs="Times New Roman"/>
          <w:sz w:val="28"/>
          <w:szCs w:val="28"/>
        </w:rPr>
        <w:t xml:space="preserve"> (На усмотрение учителя)</w:t>
      </w:r>
    </w:p>
    <w:p w:rsidR="00156D41" w:rsidRPr="00156D41" w:rsidRDefault="00156D41" w:rsidP="0051604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 xml:space="preserve">Ход </w:t>
      </w:r>
      <w:r w:rsidR="00041625">
        <w:rPr>
          <w:rFonts w:ascii="Times New Roman" w:hAnsi="Times New Roman" w:cs="Times New Roman"/>
          <w:sz w:val="28"/>
          <w:szCs w:val="28"/>
        </w:rPr>
        <w:t>мероприятия</w:t>
      </w:r>
      <w:r w:rsidRPr="00156D41">
        <w:rPr>
          <w:rFonts w:ascii="Times New Roman" w:hAnsi="Times New Roman" w:cs="Times New Roman"/>
          <w:sz w:val="28"/>
          <w:szCs w:val="28"/>
        </w:rPr>
        <w:t>:</w:t>
      </w:r>
    </w:p>
    <w:p w:rsidR="00156D41" w:rsidRPr="00156D41" w:rsidRDefault="00516045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Вступительное слово учителя.</w:t>
      </w:r>
    </w:p>
    <w:p w:rsidR="00156D41" w:rsidRPr="00156D41" w:rsidRDefault="00C46DBC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6D41" w:rsidRPr="00156D41">
        <w:rPr>
          <w:rFonts w:ascii="Times New Roman" w:hAnsi="Times New Roman" w:cs="Times New Roman"/>
          <w:sz w:val="28"/>
          <w:szCs w:val="28"/>
        </w:rPr>
        <w:t>Добрый день! Рада приветствовать вас на нашем мероприятии. Сегодня</w:t>
      </w: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56D41" w:rsidRPr="00156D41" w:rsidRDefault="00156D4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две команды посоревнуются за звание «Знатоки биологии». Для того чтобы начать наш конкурс необходимо представить жюри (представление жюри)</w:t>
      </w:r>
      <w:r w:rsidR="00516045">
        <w:rPr>
          <w:rFonts w:ascii="Times New Roman" w:hAnsi="Times New Roman" w:cs="Times New Roman"/>
          <w:sz w:val="28"/>
          <w:szCs w:val="28"/>
        </w:rPr>
        <w:t>.</w:t>
      </w:r>
    </w:p>
    <w:p w:rsidR="00156D41" w:rsidRDefault="00C46DBC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6D41" w:rsidRPr="00156D41">
        <w:rPr>
          <w:rFonts w:ascii="Times New Roman" w:hAnsi="Times New Roman" w:cs="Times New Roman"/>
          <w:sz w:val="28"/>
          <w:szCs w:val="28"/>
        </w:rPr>
        <w:t>Каждая команда представляе</w:t>
      </w:r>
      <w:r w:rsidR="00391E07">
        <w:rPr>
          <w:rFonts w:ascii="Times New Roman" w:hAnsi="Times New Roman" w:cs="Times New Roman"/>
          <w:sz w:val="28"/>
          <w:szCs w:val="28"/>
        </w:rPr>
        <w:t>т себя: название, девиз</w:t>
      </w:r>
      <w:r w:rsidR="00156D41" w:rsidRPr="00156D41">
        <w:rPr>
          <w:rFonts w:ascii="Times New Roman" w:hAnsi="Times New Roman" w:cs="Times New Roman"/>
          <w:sz w:val="28"/>
          <w:szCs w:val="28"/>
        </w:rPr>
        <w:t>. Учитывается оригинальность, соответствие биологической тематике. Максимальное количество баллов 5.</w:t>
      </w:r>
    </w:p>
    <w:p w:rsidR="00527BFC" w:rsidRDefault="00C46DBC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27BFC" w:rsidRPr="00C46DBC">
        <w:rPr>
          <w:rFonts w:ascii="Times New Roman" w:hAnsi="Times New Roman" w:cs="Times New Roman"/>
          <w:b/>
          <w:sz w:val="28"/>
          <w:szCs w:val="28"/>
        </w:rPr>
        <w:t>Конкурс № 1.</w:t>
      </w:r>
      <w:r w:rsidR="00527BFC">
        <w:rPr>
          <w:rFonts w:ascii="Times New Roman" w:hAnsi="Times New Roman" w:cs="Times New Roman"/>
          <w:sz w:val="28"/>
          <w:szCs w:val="28"/>
        </w:rPr>
        <w:t xml:space="preserve"> «Своя игра». Команда, выбирает из предложенных тем вопрос определённой стоимости.</w:t>
      </w:r>
    </w:p>
    <w:p w:rsidR="00156D41" w:rsidRPr="00156D41" w:rsidRDefault="00C46DBC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7BFC">
        <w:rPr>
          <w:rFonts w:ascii="Times New Roman" w:hAnsi="Times New Roman" w:cs="Times New Roman"/>
          <w:sz w:val="28"/>
          <w:szCs w:val="28"/>
        </w:rPr>
        <w:t>Для начала игры проведём жеребьёвку: ответьте на вопрос, какая команда ближе всего укажет цифру правильного ответа, та начинает</w:t>
      </w:r>
    </w:p>
    <w:p w:rsidR="004F24B2" w:rsidRPr="00156D41" w:rsidRDefault="00527BFC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6DBC">
        <w:rPr>
          <w:rFonts w:ascii="Times New Roman" w:hAnsi="Times New Roman" w:cs="Times New Roman"/>
          <w:sz w:val="28"/>
          <w:szCs w:val="28"/>
          <w:u w:val="single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6BF4" w:rsidRPr="00156D41">
        <w:rPr>
          <w:rFonts w:ascii="Times New Roman" w:hAnsi="Times New Roman" w:cs="Times New Roman"/>
          <w:sz w:val="28"/>
          <w:szCs w:val="28"/>
        </w:rPr>
        <w:t xml:space="preserve">Какой груз может удержать женская коса, состоящая из 200 000 волос? </w:t>
      </w:r>
      <w:r w:rsidR="00C46DBC">
        <w:rPr>
          <w:rFonts w:ascii="Times New Roman" w:hAnsi="Times New Roman" w:cs="Times New Roman"/>
          <w:sz w:val="28"/>
          <w:szCs w:val="28"/>
        </w:rPr>
        <w:t xml:space="preserve">  </w:t>
      </w:r>
      <w:r w:rsidR="00626BF4" w:rsidRPr="00156D41">
        <w:rPr>
          <w:rFonts w:ascii="Times New Roman" w:hAnsi="Times New Roman" w:cs="Times New Roman"/>
          <w:sz w:val="28"/>
          <w:szCs w:val="28"/>
        </w:rPr>
        <w:t>(20 т.)</w:t>
      </w:r>
    </w:p>
    <w:p w:rsidR="0003271B" w:rsidRDefault="00EB5B75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игры.</w:t>
      </w:r>
    </w:p>
    <w:p w:rsidR="00EB5B75" w:rsidRDefault="00EB5B75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</w:t>
      </w:r>
      <w:r w:rsidR="00EC6618">
        <w:rPr>
          <w:rFonts w:ascii="Times New Roman" w:hAnsi="Times New Roman" w:cs="Times New Roman"/>
          <w:sz w:val="28"/>
          <w:szCs w:val="28"/>
        </w:rPr>
        <w:t xml:space="preserve"> и вопросы</w:t>
      </w:r>
      <w:r>
        <w:rPr>
          <w:rFonts w:ascii="Times New Roman" w:hAnsi="Times New Roman" w:cs="Times New Roman"/>
          <w:sz w:val="28"/>
          <w:szCs w:val="28"/>
        </w:rPr>
        <w:t xml:space="preserve"> «Своей игры»: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6486"/>
      </w:tblGrid>
      <w:tr w:rsidR="00EB5B75" w:rsidTr="00F84DD8">
        <w:tc>
          <w:tcPr>
            <w:tcW w:w="1951" w:type="dxa"/>
          </w:tcPr>
          <w:p w:rsidR="00EB5B75" w:rsidRDefault="00EB5B75" w:rsidP="00EB5B7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6F1" w:rsidRDefault="00BE36F1" w:rsidP="00EB5B7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EB5B75" w:rsidRDefault="00EB5B75" w:rsidP="00EB5B7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вопроса (в баллах)</w:t>
            </w:r>
          </w:p>
        </w:tc>
        <w:tc>
          <w:tcPr>
            <w:tcW w:w="6486" w:type="dxa"/>
          </w:tcPr>
          <w:p w:rsidR="00EB5B75" w:rsidRDefault="00EB5B75" w:rsidP="00EB5B7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75" w:rsidRDefault="00EB5B75" w:rsidP="00EB5B7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(с ответом)</w:t>
            </w:r>
          </w:p>
        </w:tc>
      </w:tr>
      <w:tr w:rsidR="00BE36F1" w:rsidTr="00F84DD8">
        <w:tc>
          <w:tcPr>
            <w:tcW w:w="1951" w:type="dxa"/>
            <w:vMerge w:val="restart"/>
          </w:tcPr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Клетка</w:t>
            </w:r>
          </w:p>
        </w:tc>
        <w:tc>
          <w:tcPr>
            <w:tcW w:w="1134" w:type="dxa"/>
          </w:tcPr>
          <w:p w:rsidR="00BE36F1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6" w:type="dxa"/>
          </w:tcPr>
          <w:p w:rsidR="00BE36F1" w:rsidRDefault="00A5579C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Этот учёный ввёл в науку термин «клетка» в 1665 году.  (Р. Гук)</w:t>
            </w:r>
          </w:p>
        </w:tc>
      </w:tr>
      <w:tr w:rsidR="00BE36F1" w:rsidTr="00F84DD8">
        <w:tc>
          <w:tcPr>
            <w:tcW w:w="1951" w:type="dxa"/>
            <w:vMerge/>
          </w:tcPr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36F1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486" w:type="dxa"/>
          </w:tcPr>
          <w:p w:rsidR="002E5CE4" w:rsidRPr="002E5CE4" w:rsidRDefault="002E5CE4" w:rsidP="002E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CE4">
              <w:rPr>
                <w:rFonts w:ascii="Times New Roman" w:hAnsi="Times New Roman" w:cs="Times New Roman"/>
                <w:sz w:val="28"/>
                <w:szCs w:val="28"/>
              </w:rPr>
              <w:t>Клетки этих организмов не имеют четко оформленного ядра. (</w:t>
            </w:r>
            <w:r w:rsidR="00E549EF">
              <w:rPr>
                <w:rFonts w:ascii="Times New Roman" w:hAnsi="Times New Roman" w:cs="Times New Roman"/>
                <w:sz w:val="28"/>
                <w:szCs w:val="28"/>
              </w:rPr>
              <w:t>Прокариоты</w:t>
            </w:r>
            <w:r w:rsidRPr="002E5CE4">
              <w:rPr>
                <w:rFonts w:ascii="Times New Roman" w:hAnsi="Times New Roman" w:cs="Times New Roman"/>
                <w:sz w:val="28"/>
                <w:szCs w:val="28"/>
              </w:rPr>
              <w:t>,  Бактерии)</w:t>
            </w:r>
          </w:p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6F1" w:rsidTr="00F84DD8">
        <w:tc>
          <w:tcPr>
            <w:tcW w:w="1951" w:type="dxa"/>
            <w:vMerge/>
          </w:tcPr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36F1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86" w:type="dxa"/>
          </w:tcPr>
          <w:p w:rsidR="002E5CE4" w:rsidRPr="002E5CE4" w:rsidRDefault="002E5CE4" w:rsidP="002E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CE4">
              <w:rPr>
                <w:rFonts w:ascii="Times New Roman" w:hAnsi="Times New Roman" w:cs="Times New Roman"/>
                <w:sz w:val="28"/>
                <w:szCs w:val="28"/>
              </w:rPr>
              <w:t xml:space="preserve">Фаза митоза в которой происходит выстраивание хромосом по экватору клетки и прикрепление к </w:t>
            </w:r>
            <w:proofErr w:type="spellStart"/>
            <w:r w:rsidRPr="002E5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центромерам</w:t>
            </w:r>
            <w:proofErr w:type="spellEnd"/>
            <w:r w:rsidRPr="002E5CE4">
              <w:rPr>
                <w:rFonts w:ascii="Times New Roman" w:hAnsi="Times New Roman" w:cs="Times New Roman"/>
                <w:sz w:val="28"/>
                <w:szCs w:val="28"/>
              </w:rPr>
              <w:t xml:space="preserve"> веретена деления</w:t>
            </w:r>
            <w:proofErr w:type="gramStart"/>
            <w:r w:rsidRPr="002E5C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E5CE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2E5CE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2E5CE4">
              <w:rPr>
                <w:rFonts w:ascii="Times New Roman" w:hAnsi="Times New Roman" w:cs="Times New Roman"/>
                <w:sz w:val="28"/>
                <w:szCs w:val="28"/>
              </w:rPr>
              <w:t>етафаза)</w:t>
            </w:r>
          </w:p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6F1" w:rsidTr="00F84DD8">
        <w:tc>
          <w:tcPr>
            <w:tcW w:w="1951" w:type="dxa"/>
            <w:vMerge/>
          </w:tcPr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36F1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486" w:type="dxa"/>
          </w:tcPr>
          <w:p w:rsidR="002E5CE4" w:rsidRPr="002E5CE4" w:rsidRDefault="002E5CE4" w:rsidP="002E5CE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CE4">
              <w:rPr>
                <w:rFonts w:ascii="Times New Roman" w:hAnsi="Times New Roman" w:cs="Times New Roman"/>
                <w:sz w:val="28"/>
                <w:szCs w:val="28"/>
              </w:rPr>
              <w:t>Мембраны и каналы этого органоида осуществляют синтез и транспорт белков в клетке. (ЭПС)</w:t>
            </w:r>
          </w:p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6F1" w:rsidTr="00F84DD8">
        <w:tc>
          <w:tcPr>
            <w:tcW w:w="1951" w:type="dxa"/>
            <w:vMerge/>
          </w:tcPr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E36F1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486" w:type="dxa"/>
          </w:tcPr>
          <w:p w:rsidR="00BB5283" w:rsidRPr="00BB5283" w:rsidRDefault="00BB5283" w:rsidP="00BB52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5283">
              <w:rPr>
                <w:rFonts w:ascii="Times New Roman" w:hAnsi="Times New Roman" w:cs="Times New Roman"/>
                <w:sz w:val="28"/>
                <w:szCs w:val="28"/>
              </w:rPr>
              <w:t>Лучи</w:t>
            </w:r>
            <w:proofErr w:type="gramEnd"/>
            <w:r w:rsidRPr="00BB5283">
              <w:rPr>
                <w:rFonts w:ascii="Times New Roman" w:hAnsi="Times New Roman" w:cs="Times New Roman"/>
                <w:sz w:val="28"/>
                <w:szCs w:val="28"/>
              </w:rPr>
              <w:t xml:space="preserve"> какого цвета из солнечного спектра преимущественно поглощает хлорофилл? (красные и сине-фиолетовые)</w:t>
            </w:r>
          </w:p>
          <w:p w:rsidR="00BE36F1" w:rsidRDefault="00BE36F1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8CA" w:rsidTr="00F84DD8">
        <w:tc>
          <w:tcPr>
            <w:tcW w:w="1951" w:type="dxa"/>
            <w:vMerge w:val="restart"/>
          </w:tcPr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Растения</w:t>
            </w:r>
          </w:p>
        </w:tc>
        <w:tc>
          <w:tcPr>
            <w:tcW w:w="1134" w:type="dxa"/>
          </w:tcPr>
          <w:p w:rsidR="009478CA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6" w:type="dxa"/>
          </w:tcPr>
          <w:p w:rsidR="00690C48" w:rsidRPr="00690C48" w:rsidRDefault="00690C48" w:rsidP="00690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0C48">
              <w:rPr>
                <w:rFonts w:ascii="Times New Roman" w:hAnsi="Times New Roman" w:cs="Times New Roman"/>
                <w:sz w:val="28"/>
                <w:szCs w:val="28"/>
              </w:rPr>
              <w:t>В Древнем Риме её называли "капут", что означает "голова", а на греческом оно звучит как "</w:t>
            </w:r>
            <w:proofErr w:type="spellStart"/>
            <w:r w:rsidRPr="00690C48">
              <w:rPr>
                <w:rFonts w:ascii="Times New Roman" w:hAnsi="Times New Roman" w:cs="Times New Roman"/>
                <w:sz w:val="28"/>
                <w:szCs w:val="28"/>
              </w:rPr>
              <w:t>брассо</w:t>
            </w:r>
            <w:proofErr w:type="spellEnd"/>
            <w:r w:rsidRPr="00690C48">
              <w:rPr>
                <w:rFonts w:ascii="Times New Roman" w:hAnsi="Times New Roman" w:cs="Times New Roman"/>
                <w:sz w:val="28"/>
                <w:szCs w:val="28"/>
              </w:rPr>
              <w:t xml:space="preserve">", то есть "трещать", "хрустеть". А как это растение называем мы? К какому семейству оно относится?  (Капуста, </w:t>
            </w:r>
            <w:proofErr w:type="gramStart"/>
            <w:r w:rsidRPr="00690C48">
              <w:rPr>
                <w:rFonts w:ascii="Times New Roman" w:hAnsi="Times New Roman" w:cs="Times New Roman"/>
                <w:sz w:val="28"/>
                <w:szCs w:val="28"/>
              </w:rPr>
              <w:t>Крестоцветные</w:t>
            </w:r>
            <w:proofErr w:type="gramEnd"/>
            <w:r w:rsidRPr="00690C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8CA" w:rsidTr="00F84DD8">
        <w:tc>
          <w:tcPr>
            <w:tcW w:w="1951" w:type="dxa"/>
            <w:vMerge/>
          </w:tcPr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8CA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486" w:type="dxa"/>
          </w:tcPr>
          <w:p w:rsidR="00690C48" w:rsidRPr="00690C48" w:rsidRDefault="00690C48" w:rsidP="00690C4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0C48">
              <w:rPr>
                <w:rFonts w:ascii="Times New Roman" w:hAnsi="Times New Roman" w:cs="Times New Roman"/>
                <w:sz w:val="28"/>
                <w:szCs w:val="28"/>
              </w:rPr>
              <w:t xml:space="preserve">В своих опытах Г. Мендель выбрал для экспериментов организмы, относящиеся к чистым линиям, т.е. такие растения, в ряду поколений которых при самоопылении все потомство было единообразным по изучаемому признаку. Г. Мендель использовал для этого следующие признаки: Форма семян, окраска семян, окраска цветков, положение цветков, длина стебля и форма плодов. Какое растение использовал </w:t>
            </w:r>
            <w:proofErr w:type="spellStart"/>
            <w:r w:rsidRPr="00690C48">
              <w:rPr>
                <w:rFonts w:ascii="Times New Roman" w:hAnsi="Times New Roman" w:cs="Times New Roman"/>
                <w:sz w:val="28"/>
                <w:szCs w:val="28"/>
              </w:rPr>
              <w:t>Г.Мендель</w:t>
            </w:r>
            <w:proofErr w:type="spellEnd"/>
            <w:r w:rsidRPr="00690C48">
              <w:rPr>
                <w:rFonts w:ascii="Times New Roman" w:hAnsi="Times New Roman" w:cs="Times New Roman"/>
                <w:sz w:val="28"/>
                <w:szCs w:val="28"/>
              </w:rPr>
              <w:t xml:space="preserve"> для своих опытов? (горох)</w:t>
            </w:r>
          </w:p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8CA" w:rsidTr="00F84DD8">
        <w:tc>
          <w:tcPr>
            <w:tcW w:w="1951" w:type="dxa"/>
            <w:vMerge/>
          </w:tcPr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8CA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86" w:type="dxa"/>
          </w:tcPr>
          <w:p w:rsidR="00B7714E" w:rsidRPr="00B7714E" w:rsidRDefault="00B7714E" w:rsidP="00B771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14E">
              <w:rPr>
                <w:rFonts w:ascii="Times New Roman" w:hAnsi="Times New Roman" w:cs="Times New Roman"/>
                <w:sz w:val="28"/>
                <w:szCs w:val="28"/>
              </w:rPr>
              <w:t>Ткань высших растений, служащая для проведения воды и растворенных минеральных солей. (Древесина или ксилема)</w:t>
            </w:r>
          </w:p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8CA" w:rsidTr="00F84DD8">
        <w:tc>
          <w:tcPr>
            <w:tcW w:w="1951" w:type="dxa"/>
            <w:vMerge/>
          </w:tcPr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8CA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486" w:type="dxa"/>
          </w:tcPr>
          <w:p w:rsidR="00B7714E" w:rsidRPr="00B7714E" w:rsidRDefault="00B7714E" w:rsidP="00B771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14E">
              <w:rPr>
                <w:rFonts w:ascii="Times New Roman" w:hAnsi="Times New Roman" w:cs="Times New Roman"/>
                <w:sz w:val="28"/>
                <w:szCs w:val="28"/>
              </w:rPr>
              <w:t>Для чего кофейному дереву кофеин? (Для борьбы с насекомыми, уничтожающими листья)</w:t>
            </w:r>
          </w:p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8CA" w:rsidTr="00F84DD8">
        <w:tc>
          <w:tcPr>
            <w:tcW w:w="1951" w:type="dxa"/>
            <w:vMerge/>
          </w:tcPr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478CA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486" w:type="dxa"/>
          </w:tcPr>
          <w:p w:rsidR="00CE6D38" w:rsidRPr="00156D41" w:rsidRDefault="00CE6D38" w:rsidP="00CE6D38">
            <w:pPr>
              <w:pStyle w:val="a5"/>
              <w:shd w:val="clear" w:color="auto" w:fill="FFFFFF"/>
              <w:spacing w:before="0" w:beforeAutospacing="0" w:after="150" w:afterAutospacing="0" w:line="360" w:lineRule="auto"/>
              <w:rPr>
                <w:sz w:val="28"/>
                <w:szCs w:val="28"/>
              </w:rPr>
            </w:pPr>
            <w:r w:rsidRPr="00156D41">
              <w:rPr>
                <w:sz w:val="28"/>
                <w:szCs w:val="28"/>
              </w:rPr>
              <w:t>В книге «Жизнь растений» К.А. Тимирязев пишет: «Природа здесь прибегла к уловке…Корень при возможно малой затрате строительного материала в состоянии обежать большее число частиц почвы, прийти с ней в возможно тесное соприкосновение…» О какой уловке идет речь? (Корневые волоски).</w:t>
            </w:r>
          </w:p>
          <w:p w:rsidR="009478CA" w:rsidRDefault="009478CA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 w:val="restart"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Животные</w:t>
            </w: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6" w:type="dxa"/>
          </w:tcPr>
          <w:p w:rsidR="00236FE3" w:rsidRPr="00236FE3" w:rsidRDefault="00236FE3" w:rsidP="00236F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6FE3">
              <w:rPr>
                <w:rFonts w:ascii="Times New Roman" w:hAnsi="Times New Roman" w:cs="Times New Roman"/>
                <w:sz w:val="28"/>
                <w:szCs w:val="28"/>
              </w:rPr>
              <w:t>Какая рыба может утонуть? (акула, у неё нет плавательного пузыря и она должна всегда находиться в движении, чтобы не утонуть или отдыхает на мелководье)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486" w:type="dxa"/>
          </w:tcPr>
          <w:p w:rsidR="003977D2" w:rsidRPr="003977D2" w:rsidRDefault="003977D2" w:rsidP="003977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К какой экосистеме относится океан? (Биогеоценоз)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86" w:type="dxa"/>
          </w:tcPr>
          <w:p w:rsidR="003977D2" w:rsidRPr="003977D2" w:rsidRDefault="003977D2" w:rsidP="003977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Стадия развития многих животных, отличается от взрослой особи по способу питания, по месту обитания, особенностями передвижения, поведения</w:t>
            </w:r>
            <w:proofErr w:type="gramStart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ичинка)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486" w:type="dxa"/>
          </w:tcPr>
          <w:p w:rsidR="003977D2" w:rsidRPr="003977D2" w:rsidRDefault="003977D2" w:rsidP="003977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Это современная человекообразная обезьяна обладает наибольшим генетическим и биохимическим сходством с человеком</w:t>
            </w:r>
            <w:proofErr w:type="gramStart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3977D2">
              <w:rPr>
                <w:rFonts w:ascii="Times New Roman" w:hAnsi="Times New Roman" w:cs="Times New Roman"/>
                <w:sz w:val="28"/>
                <w:szCs w:val="28"/>
              </w:rPr>
              <w:t>импанзе)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486" w:type="dxa"/>
          </w:tcPr>
          <w:p w:rsidR="003977D2" w:rsidRPr="00156D41" w:rsidRDefault="003977D2" w:rsidP="003977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 xml:space="preserve">Какое дерево поит дятла? </w:t>
            </w:r>
            <w:proofErr w:type="gramStart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(Берёза.</w:t>
            </w:r>
            <w:proofErr w:type="gramEnd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 xml:space="preserve">Весной, когда  в </w:t>
            </w:r>
            <w:r w:rsidRPr="00156D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деревьях начинает активно течь сок, дятел проделывает дыры в коре берёзы и пьёт берёзовый сок, восстанавливая нехватку витаминов и минеральных солей)</w:t>
            </w:r>
            <w:proofErr w:type="gramEnd"/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 w:val="restart"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Человек</w:t>
            </w: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6" w:type="dxa"/>
          </w:tcPr>
          <w:p w:rsidR="00E2549F" w:rsidRPr="00156D41" w:rsidRDefault="00E2549F" w:rsidP="00E254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Сколько пар рёбер у человека? (12)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486" w:type="dxa"/>
          </w:tcPr>
          <w:p w:rsidR="00E2549F" w:rsidRPr="00156D41" w:rsidRDefault="00E2549F" w:rsidP="00E254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Пласт тесно расположенных клеток, покрывающих всю поверхность организма, выполняет защитную, выделительную, всасывающую функции</w:t>
            </w:r>
            <w:proofErr w:type="gramStart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 xml:space="preserve">пителий) 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486" w:type="dxa"/>
          </w:tcPr>
          <w:p w:rsidR="00E2549F" w:rsidRPr="00156D41" w:rsidRDefault="00E2549F" w:rsidP="00E254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Этот учёный впервые систематически поставил человека в отряд приматов, объединив его с обезьянами.  (К. Линней)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486" w:type="dxa"/>
          </w:tcPr>
          <w:p w:rsidR="00E2549F" w:rsidRPr="00156D41" w:rsidRDefault="00E2549F" w:rsidP="00E2549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На этом относительно небольшом участке тела находятся кожа, мышцы, спинной мозг, позвоночник, трахея, пищевод, кровеносные сосуды</w:t>
            </w:r>
            <w:proofErr w:type="gramStart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ея)</w:t>
            </w:r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49F" w:rsidTr="00F84DD8">
        <w:tc>
          <w:tcPr>
            <w:tcW w:w="1951" w:type="dxa"/>
            <w:vMerge/>
          </w:tcPr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549F" w:rsidRDefault="003E0E76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486" w:type="dxa"/>
          </w:tcPr>
          <w:p w:rsidR="00E2549F" w:rsidRPr="00156D41" w:rsidRDefault="00E2549F" w:rsidP="00E2549F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6D41">
              <w:rPr>
                <w:rFonts w:ascii="Times New Roman" w:hAnsi="Times New Roman" w:cs="Times New Roman"/>
                <w:sz w:val="28"/>
                <w:szCs w:val="28"/>
              </w:rPr>
              <w:t xml:space="preserve">В организме человека постоянно происходят разнообразные процессы жизнеобеспечения. Также, человек воспринимает все изменения, происходящие в окружающей среде, реагирует на них. Все эти процессы регулируются и контролируются нервной и системой и железами эндокринного аппарата. Какая железа выделяет такой важный гормон, как гормон роста? </w:t>
            </w:r>
            <w:proofErr w:type="gramStart"/>
            <w:r w:rsidRPr="00156D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56D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Гипофиз.</w:t>
            </w:r>
            <w:proofErr w:type="gramEnd"/>
            <w:r w:rsidRPr="00156D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Действительно, гормон роста выделяется </w:t>
            </w:r>
            <w:r w:rsidRPr="00156D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гипофизом. </w:t>
            </w:r>
            <w:proofErr w:type="gramStart"/>
            <w:r w:rsidRPr="00156D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чистом виде гормон роста был выделен только в 1970-ых годах, сначала из гипофиза быка, а затем – лошади и человека).</w:t>
            </w:r>
            <w:proofErr w:type="gramEnd"/>
          </w:p>
          <w:p w:rsidR="00E2549F" w:rsidRDefault="00E2549F" w:rsidP="00156D4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0E24" w:rsidRDefault="004E0E24" w:rsidP="00DB69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B6911" w:rsidRPr="00E94F89" w:rsidRDefault="00DB6911" w:rsidP="00DB69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6911">
        <w:rPr>
          <w:rFonts w:ascii="Times New Roman" w:hAnsi="Times New Roman" w:cs="Times New Roman"/>
          <w:b/>
          <w:sz w:val="28"/>
          <w:szCs w:val="28"/>
        </w:rPr>
        <w:t xml:space="preserve">Конкурс № 2.  Капитанский  </w:t>
      </w:r>
      <w:proofErr w:type="spellStart"/>
      <w:r w:rsidRPr="00DB6911">
        <w:rPr>
          <w:rFonts w:ascii="Times New Roman" w:hAnsi="Times New Roman" w:cs="Times New Roman"/>
          <w:b/>
          <w:sz w:val="28"/>
          <w:szCs w:val="28"/>
        </w:rPr>
        <w:t>баттл</w:t>
      </w:r>
      <w:proofErr w:type="spellEnd"/>
      <w:r w:rsidRPr="00DB6911">
        <w:rPr>
          <w:rFonts w:ascii="Times New Roman" w:hAnsi="Times New Roman" w:cs="Times New Roman"/>
          <w:b/>
          <w:sz w:val="28"/>
          <w:szCs w:val="28"/>
        </w:rPr>
        <w:t>.</w:t>
      </w:r>
      <w:r w:rsidR="00E94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F89" w:rsidRPr="00E94F89">
        <w:rPr>
          <w:rFonts w:ascii="Times New Roman" w:hAnsi="Times New Roman" w:cs="Times New Roman"/>
          <w:sz w:val="28"/>
          <w:szCs w:val="28"/>
        </w:rPr>
        <w:t>(высший балл 10)</w:t>
      </w:r>
    </w:p>
    <w:p w:rsidR="00F26CE2" w:rsidRDefault="00DB6911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6911">
        <w:rPr>
          <w:rFonts w:ascii="Times New Roman" w:hAnsi="Times New Roman" w:cs="Times New Roman"/>
          <w:b/>
          <w:sz w:val="28"/>
          <w:szCs w:val="28"/>
        </w:rPr>
        <w:t xml:space="preserve">Конкурс № </w:t>
      </w:r>
      <w:r w:rsidR="00F26CE2" w:rsidRPr="00DB6911">
        <w:rPr>
          <w:rFonts w:ascii="Times New Roman" w:hAnsi="Times New Roman" w:cs="Times New Roman"/>
          <w:b/>
          <w:sz w:val="28"/>
          <w:szCs w:val="28"/>
        </w:rPr>
        <w:t>3. «Переводчик»</w:t>
      </w:r>
      <w:r w:rsidR="00E94F8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4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F89" w:rsidRPr="00E94F89" w:rsidRDefault="00E94F89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каждой команды  на столе лежит лист бумаги и ручка, вам необходимо написать термин, соответствующий русскому названию. То есть «перевести». Каждое правильное слово – 2 балла.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1. На латинский - «окраска»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игмент).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2. На латинский - «отражение»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рефлекс).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 xml:space="preserve">3. На 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греческий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 xml:space="preserve"> - «учение о растениях» (ботаника)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4. На латинский - «господствующий»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доминанта).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5. На латинский - «дарю»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онор).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6. На латинский - «высохшее тело, мумия»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скелет).</w:t>
      </w:r>
    </w:p>
    <w:p w:rsidR="00F26CE2" w:rsidRPr="00156D41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7. На латинский - «соединение в пару»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зигота).</w:t>
      </w:r>
    </w:p>
    <w:p w:rsidR="00425977" w:rsidRDefault="00F26CE2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8. На греческий - «учение о жизни»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56D4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56D41">
        <w:rPr>
          <w:rFonts w:ascii="Times New Roman" w:hAnsi="Times New Roman" w:cs="Times New Roman"/>
          <w:sz w:val="28"/>
          <w:szCs w:val="28"/>
        </w:rPr>
        <w:t>иология)</w:t>
      </w:r>
      <w:r w:rsidR="00E94F89">
        <w:rPr>
          <w:rFonts w:ascii="Times New Roman" w:hAnsi="Times New Roman" w:cs="Times New Roman"/>
          <w:sz w:val="28"/>
          <w:szCs w:val="28"/>
        </w:rPr>
        <w:t>.</w:t>
      </w:r>
    </w:p>
    <w:p w:rsidR="00E94F89" w:rsidRPr="00156D41" w:rsidRDefault="00E94F89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итогов, награждение команд.</w:t>
      </w:r>
    </w:p>
    <w:p w:rsidR="00425977" w:rsidRPr="00156D41" w:rsidRDefault="00425977" w:rsidP="00156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Библиография</w:t>
      </w:r>
    </w:p>
    <w:p w:rsidR="00494838" w:rsidRPr="00156D41" w:rsidRDefault="00494838" w:rsidP="00156D4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Анашкина Е.Н.  300 вопросов и ответов о птицах – Ярославль: «Академия развития», 1998 г</w:t>
      </w:r>
    </w:p>
    <w:p w:rsidR="00494838" w:rsidRPr="00156D41" w:rsidRDefault="00494838" w:rsidP="00156D4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56D41">
        <w:rPr>
          <w:rFonts w:ascii="Times New Roman" w:hAnsi="Times New Roman" w:cs="Times New Roman"/>
          <w:sz w:val="28"/>
          <w:szCs w:val="28"/>
        </w:rPr>
        <w:lastRenderedPageBreak/>
        <w:t>Латюшин</w:t>
      </w:r>
      <w:proofErr w:type="spellEnd"/>
      <w:r w:rsidRPr="00156D41">
        <w:rPr>
          <w:rFonts w:ascii="Times New Roman" w:hAnsi="Times New Roman" w:cs="Times New Roman"/>
          <w:sz w:val="28"/>
          <w:szCs w:val="28"/>
        </w:rPr>
        <w:t xml:space="preserve"> В.В., Уфимцева Г.А.  Биология. Животные. 7 класс. Тематическое и поурочное планирование к учебнику  В.В. </w:t>
      </w:r>
      <w:proofErr w:type="spellStart"/>
      <w:r w:rsidRPr="00156D41">
        <w:rPr>
          <w:rFonts w:ascii="Times New Roman" w:hAnsi="Times New Roman" w:cs="Times New Roman"/>
          <w:sz w:val="28"/>
          <w:szCs w:val="28"/>
        </w:rPr>
        <w:t>Латюшина</w:t>
      </w:r>
      <w:proofErr w:type="spellEnd"/>
      <w:r w:rsidRPr="00156D41">
        <w:rPr>
          <w:rFonts w:ascii="Times New Roman" w:hAnsi="Times New Roman" w:cs="Times New Roman"/>
          <w:sz w:val="28"/>
          <w:szCs w:val="28"/>
        </w:rPr>
        <w:t xml:space="preserve"> и В.А. Шапкина «Биология. Животные». – М.: Дрофа, 2001 г</w:t>
      </w:r>
    </w:p>
    <w:p w:rsidR="00425977" w:rsidRPr="00156D41" w:rsidRDefault="00425977" w:rsidP="00156D4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56D41">
        <w:rPr>
          <w:rFonts w:ascii="Times New Roman" w:hAnsi="Times New Roman" w:cs="Times New Roman"/>
          <w:sz w:val="28"/>
          <w:szCs w:val="28"/>
        </w:rPr>
        <w:t>Теремов А.В. Тестовые задания по общей биологии. – М.: ТЦ «Сфера», 2001 г</w:t>
      </w:r>
    </w:p>
    <w:p w:rsidR="00494838" w:rsidRPr="00156D41" w:rsidRDefault="00D038A7" w:rsidP="00156D4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5B2A90" w:rsidRPr="00156D41">
          <w:rPr>
            <w:rStyle w:val="a4"/>
            <w:rFonts w:ascii="Times New Roman" w:hAnsi="Times New Roman" w:cs="Times New Roman"/>
            <w:sz w:val="28"/>
            <w:szCs w:val="28"/>
          </w:rPr>
          <w:t>https://infourok.ru/viktorina-po-biologii-dlya-8-9-klassov-s-otvetami-4086835.html</w:t>
        </w:r>
      </w:hyperlink>
    </w:p>
    <w:p w:rsidR="005B2A90" w:rsidRPr="00156D41" w:rsidRDefault="00D038A7" w:rsidP="00156D4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107A8" w:rsidRPr="00156D41">
          <w:rPr>
            <w:rStyle w:val="a4"/>
            <w:rFonts w:ascii="Times New Roman" w:hAnsi="Times New Roman" w:cs="Times New Roman"/>
            <w:sz w:val="28"/>
            <w:szCs w:val="28"/>
          </w:rPr>
          <w:t>https://multiurok.ru/files/viktorina-po-biologii-8-klass.html</w:t>
        </w:r>
      </w:hyperlink>
    </w:p>
    <w:p w:rsidR="00A107A8" w:rsidRPr="00156D41" w:rsidRDefault="00D038A7" w:rsidP="00156D4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E1E0D" w:rsidRPr="00156D41">
          <w:rPr>
            <w:rStyle w:val="a4"/>
            <w:rFonts w:ascii="Times New Roman" w:hAnsi="Times New Roman" w:cs="Times New Roman"/>
            <w:sz w:val="28"/>
            <w:szCs w:val="28"/>
          </w:rPr>
          <w:t>https://kopilkaurokov.ru/biologiya/uroki/sbornik-zadanii-po-biologhii-intieriesnaia-biologhiia-v-voprosakh-i-otvietakh</w:t>
        </w:r>
      </w:hyperlink>
    </w:p>
    <w:p w:rsidR="003E1E0D" w:rsidRPr="00156D41" w:rsidRDefault="003E1E0D" w:rsidP="00156D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3E1E0D" w:rsidRPr="0015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561F"/>
    <w:multiLevelType w:val="hybridMultilevel"/>
    <w:tmpl w:val="43102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3202A"/>
    <w:multiLevelType w:val="hybridMultilevel"/>
    <w:tmpl w:val="47004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F09D1"/>
    <w:multiLevelType w:val="hybridMultilevel"/>
    <w:tmpl w:val="F3686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C1848"/>
    <w:multiLevelType w:val="hybridMultilevel"/>
    <w:tmpl w:val="5AB8B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D4A0F"/>
    <w:multiLevelType w:val="hybridMultilevel"/>
    <w:tmpl w:val="E6D2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15"/>
    <w:rsid w:val="0003271B"/>
    <w:rsid w:val="00041625"/>
    <w:rsid w:val="000A7B1E"/>
    <w:rsid w:val="000F4CB5"/>
    <w:rsid w:val="00156D41"/>
    <w:rsid w:val="001813D5"/>
    <w:rsid w:val="00216486"/>
    <w:rsid w:val="00236FE3"/>
    <w:rsid w:val="002C1915"/>
    <w:rsid w:val="002D4133"/>
    <w:rsid w:val="002E5CE4"/>
    <w:rsid w:val="00341746"/>
    <w:rsid w:val="00347822"/>
    <w:rsid w:val="00381E13"/>
    <w:rsid w:val="00391E07"/>
    <w:rsid w:val="003977D2"/>
    <w:rsid w:val="003E0E76"/>
    <w:rsid w:val="003E1E0D"/>
    <w:rsid w:val="004065D6"/>
    <w:rsid w:val="00425977"/>
    <w:rsid w:val="00494838"/>
    <w:rsid w:val="004E0E24"/>
    <w:rsid w:val="00516045"/>
    <w:rsid w:val="00527BFC"/>
    <w:rsid w:val="005B2A90"/>
    <w:rsid w:val="00626BF4"/>
    <w:rsid w:val="00630871"/>
    <w:rsid w:val="00661745"/>
    <w:rsid w:val="00690C48"/>
    <w:rsid w:val="006A2888"/>
    <w:rsid w:val="006F14BC"/>
    <w:rsid w:val="0073647A"/>
    <w:rsid w:val="00793DFC"/>
    <w:rsid w:val="007E21DD"/>
    <w:rsid w:val="008E5566"/>
    <w:rsid w:val="00915084"/>
    <w:rsid w:val="009478CA"/>
    <w:rsid w:val="00973409"/>
    <w:rsid w:val="00977140"/>
    <w:rsid w:val="00A107A8"/>
    <w:rsid w:val="00A5579C"/>
    <w:rsid w:val="00AF5D93"/>
    <w:rsid w:val="00B7714E"/>
    <w:rsid w:val="00B77F9F"/>
    <w:rsid w:val="00B92B9F"/>
    <w:rsid w:val="00BB5283"/>
    <w:rsid w:val="00BE36F1"/>
    <w:rsid w:val="00C46DBC"/>
    <w:rsid w:val="00CC0CCB"/>
    <w:rsid w:val="00CE6D38"/>
    <w:rsid w:val="00D038A7"/>
    <w:rsid w:val="00D72B80"/>
    <w:rsid w:val="00DA6EEA"/>
    <w:rsid w:val="00DB6911"/>
    <w:rsid w:val="00DF5A0A"/>
    <w:rsid w:val="00E2549F"/>
    <w:rsid w:val="00E549EF"/>
    <w:rsid w:val="00E94F89"/>
    <w:rsid w:val="00E94F92"/>
    <w:rsid w:val="00E97D3A"/>
    <w:rsid w:val="00EB5B75"/>
    <w:rsid w:val="00EC02D7"/>
    <w:rsid w:val="00EC3178"/>
    <w:rsid w:val="00EC6618"/>
    <w:rsid w:val="00ED08B5"/>
    <w:rsid w:val="00EF702B"/>
    <w:rsid w:val="00F26CE2"/>
    <w:rsid w:val="00F8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17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A9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4E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B5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EB5B7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17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2A9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4E0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B5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EB5B7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biologiya/uroki/sbornik-zadanii-po-biologhii-intieriesnaia-biologhiia-v-voprosakh-i-otvietak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ultiurok.ru/files/viktorina-po-biologii-8-klas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ktorina-po-biologii-dlya-8-9-klassov-s-otvetami-4086835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Учительская</cp:lastModifiedBy>
  <cp:revision>71</cp:revision>
  <dcterms:created xsi:type="dcterms:W3CDTF">2021-01-26T09:16:00Z</dcterms:created>
  <dcterms:modified xsi:type="dcterms:W3CDTF">2021-12-09T06:18:00Z</dcterms:modified>
</cp:coreProperties>
</file>